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3A71B" w14:textId="77777777" w:rsidR="00A77C11" w:rsidRDefault="00534EFD">
      <w:pPr>
        <w:tabs>
          <w:tab w:val="left" w:pos="5805"/>
        </w:tabs>
        <w:ind w:left="13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 wp14:anchorId="57684F0A" wp14:editId="57AD27F8">
            <wp:extent cx="2415990" cy="1250918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990" cy="1250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E3402B" wp14:editId="31217AC1">
            <wp:extent cx="1044493" cy="1059942"/>
            <wp:effectExtent l="0" t="0" r="0" b="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493" cy="1059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BE76E0" w14:textId="77777777" w:rsidR="00A77C11" w:rsidRDefault="00A77C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5BE32E77" w14:textId="77777777" w:rsidR="00A77C11" w:rsidRDefault="00534EFD">
      <w:pPr>
        <w:spacing w:before="103"/>
        <w:ind w:left="3053"/>
      </w:pPr>
      <w:r>
        <w:t>MODULO ISCRIZIONE SOCI ANNO 2020</w:t>
      </w:r>
    </w:p>
    <w:p w14:paraId="357A62D3" w14:textId="77777777" w:rsidR="00A77C11" w:rsidRDefault="00A77C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32DF917" w14:textId="77777777" w:rsidR="00A77C11" w:rsidRDefault="00534EFD">
      <w:pPr>
        <w:ind w:left="112"/>
      </w:pPr>
      <w:r>
        <w:t>Al Consiglio direttivo</w:t>
      </w:r>
    </w:p>
    <w:p w14:paraId="05B9C94A" w14:textId="77777777" w:rsidR="00A77C11" w:rsidRDefault="00534EFD">
      <w:pPr>
        <w:spacing w:before="12"/>
        <w:ind w:left="112"/>
      </w:pPr>
      <w:r>
        <w:t xml:space="preserve">Associazione Tra Sacro e </w:t>
      </w:r>
      <w:proofErr w:type="spellStart"/>
      <w:r>
        <w:t>Sacromonte</w:t>
      </w:r>
      <w:proofErr w:type="spellEnd"/>
      <w:r>
        <w:t xml:space="preserve"> - Via Dandolo 5 21100 Varese</w:t>
      </w:r>
    </w:p>
    <w:p w14:paraId="436BDEDE" w14:textId="77777777" w:rsidR="00A77C11" w:rsidRDefault="00534EFD">
      <w:pPr>
        <w:spacing w:before="12"/>
        <w:ind w:left="112"/>
      </w:pPr>
      <w:r>
        <w:t>C.F. 95092150127, presieduta dal dottor Riccardo Broggini</w:t>
      </w:r>
    </w:p>
    <w:p w14:paraId="1C51D353" w14:textId="77777777" w:rsidR="00A77C11" w:rsidRDefault="00A77C11">
      <w:pPr>
        <w:sectPr w:rsidR="00A77C11">
          <w:pgSz w:w="11900" w:h="16840"/>
          <w:pgMar w:top="380" w:right="1020" w:bottom="280" w:left="1020" w:header="720" w:footer="720" w:gutter="0"/>
          <w:pgNumType w:start="1"/>
          <w:cols w:space="720" w:equalWidth="0">
            <w:col w:w="9972"/>
          </w:cols>
        </w:sectPr>
      </w:pPr>
    </w:p>
    <w:p w14:paraId="0A24E77B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spacing w:before="100"/>
        <w:ind w:left="1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</w:t>
      </w:r>
    </w:p>
    <w:p w14:paraId="44D1025F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3326"/>
        </w:tabs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Nome: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154C231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</w:rPr>
      </w:pPr>
      <w:r>
        <w:br w:type="column"/>
      </w:r>
    </w:p>
    <w:p w14:paraId="4BAA96CF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4088"/>
          <w:tab w:val="left" w:pos="5157"/>
          <w:tab w:val="left" w:pos="5828"/>
        </w:tabs>
        <w:ind w:left="1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Cognome: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Sesso:</w:t>
      </w:r>
      <w:r>
        <w:rPr>
          <w:rFonts w:ascii="Calibri" w:eastAsia="Calibri" w:hAnsi="Calibri" w:cs="Calibri"/>
          <w:color w:val="000000"/>
        </w:rPr>
        <w:tab/>
        <w:t>M</w:t>
      </w:r>
      <w:r>
        <w:rPr>
          <w:rFonts w:ascii="Calibri" w:eastAsia="Calibri" w:hAnsi="Calibri" w:cs="Calibri"/>
          <w:color w:val="000000"/>
        </w:rPr>
        <w:tab/>
        <w:t>F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C6EFC60" wp14:editId="78D4ECE7">
                <wp:simplePos x="0" y="0"/>
                <wp:positionH relativeFrom="column">
                  <wp:posOffset>5321300</wp:posOffset>
                </wp:positionH>
                <wp:positionV relativeFrom="paragraph">
                  <wp:posOffset>12700</wp:posOffset>
                </wp:positionV>
                <wp:extent cx="125095" cy="122555"/>
                <wp:effectExtent l="0" t="0" r="0" b="0"/>
                <wp:wrapSquare wrapText="bothSides" distT="0" distB="0" distL="0" distR="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215" y="3723485"/>
                          <a:ext cx="115570" cy="113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424C4" w14:textId="77777777" w:rsidR="00A77C11" w:rsidRDefault="00A77C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12700</wp:posOffset>
                </wp:positionV>
                <wp:extent cx="125095" cy="122555"/>
                <wp:effectExtent b="0" l="0" r="0" t="0"/>
                <wp:wrapSquare wrapText="bothSides" distB="0" distT="0" distL="0" distR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" cy="122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1B9147D7" wp14:editId="2F7DC891">
                <wp:simplePos x="0" y="0"/>
                <wp:positionH relativeFrom="column">
                  <wp:posOffset>5753100</wp:posOffset>
                </wp:positionH>
                <wp:positionV relativeFrom="paragraph">
                  <wp:posOffset>12700</wp:posOffset>
                </wp:positionV>
                <wp:extent cx="122555" cy="122555"/>
                <wp:effectExtent l="0" t="0" r="0" b="0"/>
                <wp:wrapSquare wrapText="bothSides" distT="0" distB="0" distL="0" distR="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9485" y="3723485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A0652E" w14:textId="77777777" w:rsidR="00A77C11" w:rsidRDefault="00A77C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12700</wp:posOffset>
                </wp:positionV>
                <wp:extent cx="122555" cy="122555"/>
                <wp:effectExtent b="0" l="0" r="0" t="0"/>
                <wp:wrapSquare wrapText="bothSides" distB="0" distT="0" distL="0" distR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686833" w14:textId="77777777" w:rsidR="00A77C11" w:rsidRDefault="00A77C11">
      <w:pPr>
        <w:sectPr w:rsidR="00A77C11">
          <w:type w:val="continuous"/>
          <w:pgSz w:w="11900" w:h="16840"/>
          <w:pgMar w:top="380" w:right="1020" w:bottom="280" w:left="1020" w:header="720" w:footer="720" w:gutter="0"/>
          <w:cols w:num="2" w:space="720" w:equalWidth="0">
            <w:col w:w="4843" w:space="173"/>
            <w:col w:w="4843" w:space="0"/>
          </w:cols>
        </w:sectPr>
      </w:pPr>
    </w:p>
    <w:p w14:paraId="42726709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4159"/>
          <w:tab w:val="left" w:pos="5701"/>
          <w:tab w:val="left" w:pos="8817"/>
        </w:tabs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Nato a: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Provincia: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Nazione: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9E79D6F" w14:textId="77777777" w:rsidR="00A77C11" w:rsidRDefault="00A77C11">
      <w:pPr>
        <w:rPr>
          <w:rFonts w:ascii="Times New Roman" w:eastAsia="Times New Roman" w:hAnsi="Times New Roman" w:cs="Times New Roman"/>
        </w:rPr>
        <w:sectPr w:rsidR="00A77C11">
          <w:type w:val="continuous"/>
          <w:pgSz w:w="11900" w:h="16840"/>
          <w:pgMar w:top="380" w:right="1020" w:bottom="280" w:left="1020" w:header="720" w:footer="720" w:gutter="0"/>
          <w:cols w:space="720" w:equalWidth="0">
            <w:col w:w="9972"/>
          </w:cols>
        </w:sectPr>
      </w:pPr>
    </w:p>
    <w:p w14:paraId="058F8B03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1085"/>
          <w:tab w:val="left" w:pos="1770"/>
        </w:tabs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il: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ED4A3D7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4826"/>
        </w:tabs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Calibri" w:eastAsia="Calibri" w:hAnsi="Calibri" w:cs="Calibri"/>
          <w:color w:val="000000"/>
        </w:rPr>
        <w:t>indirizzo residenza: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E9E6052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ind w:left="11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Calibri" w:eastAsia="Calibri" w:hAnsi="Calibri" w:cs="Calibri"/>
          <w:color w:val="000000"/>
        </w:rPr>
        <w:t>n°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CE21550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ind w:left="112"/>
        <w:rPr>
          <w:rFonts w:ascii="Times New Roman" w:eastAsia="Times New Roman" w:hAnsi="Times New Roman" w:cs="Times New Roman"/>
        </w:rPr>
        <w:sectPr w:rsidR="00A77C11">
          <w:type w:val="continuous"/>
          <w:pgSz w:w="11900" w:h="16840"/>
          <w:pgMar w:top="380" w:right="1020" w:bottom="280" w:left="1020" w:header="720" w:footer="720" w:gutter="0"/>
          <w:cols w:num="4" w:space="720" w:equalWidth="0">
            <w:col w:w="2398" w:space="89"/>
            <w:col w:w="2398" w:space="89"/>
            <w:col w:w="2398" w:space="89"/>
            <w:col w:w="2398" w:space="0"/>
          </w:cols>
        </w:sectPr>
      </w:pPr>
      <w:r>
        <w:br w:type="column"/>
      </w:r>
      <w:r>
        <w:rPr>
          <w:rFonts w:ascii="Calibri" w:eastAsia="Calibri" w:hAnsi="Calibri" w:cs="Calibri"/>
          <w:color w:val="000000"/>
        </w:rPr>
        <w:t>CAP.: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14:paraId="18586AB8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9074"/>
        </w:tabs>
        <w:spacing w:line="293" w:lineRule="auto"/>
        <w:rPr>
          <w:rFonts w:ascii="Calibri" w:eastAsia="Calibri" w:hAnsi="Calibri" w:cs="Calibri"/>
          <w:color w:val="000000"/>
        </w:rPr>
      </w:pPr>
      <w:r>
        <w:t xml:space="preserve">  </w:t>
      </w:r>
      <w:r>
        <w:rPr>
          <w:rFonts w:ascii="Calibri" w:eastAsia="Calibri" w:hAnsi="Calibri" w:cs="Calibri"/>
          <w:color w:val="000000"/>
        </w:rPr>
        <w:t>Codice fiscale ______________________</w:t>
      </w:r>
    </w:p>
    <w:p w14:paraId="1302C15B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9074"/>
        </w:tabs>
        <w:spacing w:line="293" w:lineRule="auto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professione: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BC06F7C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3728"/>
          <w:tab w:val="left" w:pos="5068"/>
          <w:tab w:val="left" w:pos="7924"/>
        </w:tabs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Comune di: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ab/>
        <w:t>Provincia: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081E76D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3052"/>
          <w:tab w:val="left" w:pos="9737"/>
        </w:tabs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Cellulare: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e-mail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2981259" w14:textId="77777777" w:rsidR="00A77C11" w:rsidRDefault="00534EFD">
      <w:pPr>
        <w:spacing w:before="103"/>
        <w:ind w:left="4570"/>
        <w:rPr>
          <w:b/>
          <w:color w:val="000000"/>
        </w:rPr>
      </w:pPr>
      <w:r>
        <w:rPr>
          <w:b/>
        </w:rPr>
        <w:t>CHIEDE</w:t>
      </w:r>
    </w:p>
    <w:p w14:paraId="3F049A54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ind w:left="112" w:right="1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entrare a far parte dell’Associazione Culturale “Tra Sacro e </w:t>
      </w:r>
      <w:proofErr w:type="spellStart"/>
      <w:r>
        <w:rPr>
          <w:rFonts w:ascii="Calibri" w:eastAsia="Calibri" w:hAnsi="Calibri" w:cs="Calibri"/>
          <w:color w:val="000000"/>
        </w:rPr>
        <w:t>Sacromonte</w:t>
      </w:r>
      <w:proofErr w:type="spellEnd"/>
      <w:r>
        <w:rPr>
          <w:rFonts w:ascii="Calibri" w:eastAsia="Calibri" w:hAnsi="Calibri" w:cs="Calibri"/>
          <w:color w:val="000000"/>
        </w:rPr>
        <w:t>” per l’anno corrente in qualità di SOCIO ORDINARIO</w:t>
      </w:r>
      <w:r>
        <w:rPr>
          <w:rFonts w:ascii="Calibri" w:eastAsia="Calibri" w:hAnsi="Calibri" w:cs="Calibri"/>
          <w:color w:val="000000"/>
        </w:rPr>
        <w:t>. A tal fine dichiara di avere preso visione dello Statuto presente sul sito</w:t>
      </w:r>
      <w:hyperlink r:id="rId11">
        <w:r>
          <w:rPr>
            <w:rFonts w:ascii="Calibri" w:eastAsia="Calibri" w:hAnsi="Calibri" w:cs="Calibri"/>
            <w:color w:val="000000"/>
          </w:rPr>
          <w:t xml:space="preserve"> www.trasacroesacromonte.it </w:t>
        </w:r>
      </w:hyperlink>
      <w:r>
        <w:rPr>
          <w:rFonts w:ascii="Calibri" w:eastAsia="Calibri" w:hAnsi="Calibri" w:cs="Calibri"/>
          <w:color w:val="000000"/>
        </w:rPr>
        <w:t xml:space="preserve">e di approvarlo in ogni sua parte e di condividere i principi e le finalità dell’Associazione. Si </w:t>
      </w:r>
      <w:r>
        <w:rPr>
          <w:rFonts w:ascii="Calibri" w:eastAsia="Calibri" w:hAnsi="Calibri" w:cs="Calibri"/>
          <w:color w:val="000000"/>
        </w:rPr>
        <w:t>impegna a versare la quota associativa annu</w:t>
      </w:r>
      <w:r>
        <w:rPr>
          <w:rFonts w:ascii="Calibri" w:eastAsia="Calibri" w:hAnsi="Calibri" w:cs="Calibri"/>
        </w:rPr>
        <w:t xml:space="preserve">ale di € </w:t>
      </w:r>
      <w:r>
        <w:t>20</w:t>
      </w:r>
      <w:r>
        <w:rPr>
          <w:rFonts w:ascii="Calibri" w:eastAsia="Calibri" w:hAnsi="Calibri" w:cs="Calibri"/>
        </w:rPr>
        <w:t>,00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mediante il pagamento con contanti, alla consegna del presente modulo </w:t>
      </w:r>
      <w:r>
        <w:rPr>
          <w:rFonts w:ascii="Calibri" w:eastAsia="Calibri" w:hAnsi="Calibri" w:cs="Calibri"/>
          <w:color w:val="000000"/>
          <w:u w:val="single"/>
        </w:rPr>
        <w:t>oppure</w:t>
      </w:r>
      <w:r>
        <w:rPr>
          <w:rFonts w:ascii="Calibri" w:eastAsia="Calibri" w:hAnsi="Calibri" w:cs="Calibri"/>
          <w:color w:val="000000"/>
        </w:rPr>
        <w:t xml:space="preserve"> di effettuare un bonifico bancario intestato a “Associazione Tra Sacro e </w:t>
      </w:r>
      <w:proofErr w:type="spellStart"/>
      <w:r>
        <w:rPr>
          <w:rFonts w:ascii="Calibri" w:eastAsia="Calibri" w:hAnsi="Calibri" w:cs="Calibri"/>
          <w:color w:val="000000"/>
        </w:rPr>
        <w:t>Sacromonte</w:t>
      </w:r>
      <w:proofErr w:type="spellEnd"/>
      <w:r>
        <w:rPr>
          <w:rFonts w:ascii="Calibri" w:eastAsia="Calibri" w:hAnsi="Calibri" w:cs="Calibri"/>
          <w:color w:val="000000"/>
        </w:rPr>
        <w:t xml:space="preserve">” – causale: Tesseramento + Nome + Cognome. IBAN: IT52K0501810800000016827982. La ricevuta del bonifico, insieme al modulo compilato, dovrà essere inviata a: </w:t>
      </w:r>
      <w:hyperlink r:id="rId12">
        <w:r>
          <w:rPr>
            <w:rFonts w:ascii="Calibri" w:eastAsia="Calibri" w:hAnsi="Calibri" w:cs="Calibri"/>
            <w:color w:val="954F72"/>
            <w:u w:val="single"/>
          </w:rPr>
          <w:t>tesseramentoTSSM@gmail.com</w:t>
        </w:r>
      </w:hyperlink>
      <w:hyperlink r:id="rId13">
        <w:r>
          <w:rPr>
            <w:rFonts w:ascii="Calibri" w:eastAsia="Calibri" w:hAnsi="Calibri" w:cs="Calibri"/>
            <w:color w:val="000000"/>
          </w:rPr>
          <w:t>.</w:t>
        </w:r>
      </w:hyperlink>
    </w:p>
    <w:p w14:paraId="2EA1529F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12" w:right="83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tessera potrà essere ritirata presso la sede in Via Dandolo 5 – Varese (c/o Studio Broggini) oppure </w:t>
      </w:r>
      <w:r>
        <w:t xml:space="preserve">durante le serate del Festival Tra Sacro e Sacro Monte: 2, 9, 16, 23, 30 luglio 2020. </w:t>
      </w:r>
      <w:r>
        <w:rPr>
          <w:rFonts w:ascii="Calibri" w:eastAsia="Calibri" w:hAnsi="Calibri" w:cs="Calibri"/>
          <w:color w:val="000000"/>
        </w:rPr>
        <w:t xml:space="preserve">A tal fine dichiara di esonerare l'Associazione Tra Sacro e </w:t>
      </w:r>
      <w:proofErr w:type="spellStart"/>
      <w:r>
        <w:rPr>
          <w:rFonts w:ascii="Calibri" w:eastAsia="Calibri" w:hAnsi="Calibri" w:cs="Calibri"/>
          <w:color w:val="000000"/>
        </w:rPr>
        <w:t>Sacromo</w:t>
      </w:r>
      <w:r>
        <w:rPr>
          <w:rFonts w:ascii="Calibri" w:eastAsia="Calibri" w:hAnsi="Calibri" w:cs="Calibri"/>
          <w:color w:val="000000"/>
        </w:rPr>
        <w:t>nte</w:t>
      </w:r>
      <w:proofErr w:type="spellEnd"/>
      <w:r>
        <w:rPr>
          <w:rFonts w:ascii="Calibri" w:eastAsia="Calibri" w:hAnsi="Calibri" w:cs="Calibri"/>
          <w:color w:val="000000"/>
        </w:rPr>
        <w:t xml:space="preserve"> da ogni responsabilità per tutti i danni, fisici e/o patrimoniali, che potranno derivare al sottoscritto dallo svolgimento delle attività organizzate dall’Associazione nel caso non siano diretta conseguenza di dolo o colpa grave dell'Associazione stess</w:t>
      </w:r>
      <w:r>
        <w:rPr>
          <w:rFonts w:ascii="Calibri" w:eastAsia="Calibri" w:hAnsi="Calibri" w:cs="Calibri"/>
          <w:color w:val="000000"/>
        </w:rPr>
        <w:t>a.</w:t>
      </w:r>
      <w:r>
        <w:t xml:space="preserve"> </w:t>
      </w:r>
      <w:r>
        <w:rPr>
          <w:rFonts w:ascii="Calibri" w:eastAsia="Calibri" w:hAnsi="Calibri" w:cs="Calibri"/>
          <w:color w:val="000000"/>
        </w:rPr>
        <w:t>Le comunicazioni saranno inviate via e-mail.</w:t>
      </w:r>
    </w:p>
    <w:p w14:paraId="7DEB69E3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ind w:left="112"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INFORMATIVA AI SENSI DELL'art. n. 196 del 30 giugno 2003 e </w:t>
      </w:r>
      <w:proofErr w:type="spellStart"/>
      <w:r>
        <w:rPr>
          <w:rFonts w:ascii="Calibri" w:eastAsia="Calibri" w:hAnsi="Calibri" w:cs="Calibri"/>
          <w:color w:val="000000"/>
        </w:rPr>
        <w:t>s.m.i.</w:t>
      </w:r>
      <w:proofErr w:type="spellEnd"/>
      <w:r>
        <w:rPr>
          <w:rFonts w:ascii="Calibri" w:eastAsia="Calibri" w:hAnsi="Calibri" w:cs="Calibri"/>
          <w:color w:val="000000"/>
        </w:rPr>
        <w:t xml:space="preserve"> I dati personali acquisiti saranno utilizzati, anche con l'ausilio di mezzi elettronici e/o automatizzati, esclusivamente per lo svolgimento e</w:t>
      </w:r>
      <w:r>
        <w:rPr>
          <w:rFonts w:ascii="Calibri" w:eastAsia="Calibri" w:hAnsi="Calibri" w:cs="Calibri"/>
          <w:color w:val="000000"/>
        </w:rPr>
        <w:t xml:space="preserve"> la gestione delle attività legate agli scopi dell’associazione. Ai sensi del </w:t>
      </w:r>
      <w:proofErr w:type="spellStart"/>
      <w:r>
        <w:rPr>
          <w:rFonts w:ascii="Calibri" w:eastAsia="Calibri" w:hAnsi="Calibri" w:cs="Calibri"/>
          <w:color w:val="000000"/>
        </w:rPr>
        <w:t>d.l.</w:t>
      </w:r>
      <w:proofErr w:type="spellEnd"/>
      <w:r>
        <w:rPr>
          <w:rFonts w:ascii="Calibri" w:eastAsia="Calibri" w:hAnsi="Calibri" w:cs="Calibri"/>
          <w:color w:val="000000"/>
        </w:rPr>
        <w:t xml:space="preserve"> n. 196 del 30 giugno 2003 e </w:t>
      </w:r>
      <w:proofErr w:type="spellStart"/>
      <w:r>
        <w:rPr>
          <w:rFonts w:ascii="Calibri" w:eastAsia="Calibri" w:hAnsi="Calibri" w:cs="Calibri"/>
          <w:color w:val="000000"/>
        </w:rPr>
        <w:t>s.m.i.</w:t>
      </w:r>
      <w:proofErr w:type="spellEnd"/>
      <w:r>
        <w:rPr>
          <w:rFonts w:ascii="Calibri" w:eastAsia="Calibri" w:hAnsi="Calibri" w:cs="Calibri"/>
          <w:color w:val="000000"/>
        </w:rPr>
        <w:t>, ha il diritto di accedere ai propri dati chiedendone la correzione, l'integrazione e, ricorrendone gli estremi, la cancellazione o il blo</w:t>
      </w:r>
      <w:r>
        <w:rPr>
          <w:rFonts w:ascii="Calibri" w:eastAsia="Calibri" w:hAnsi="Calibri" w:cs="Calibri"/>
          <w:color w:val="000000"/>
        </w:rPr>
        <w:t>cco. Preso atto dell'informativa di cui sopra, autorizzo il trattamento e la comunicazione dei miei dati nei limiti di cui alla stessa.</w:t>
      </w:r>
    </w:p>
    <w:p w14:paraId="4B4A1849" w14:textId="77777777" w:rsidR="00A77C11" w:rsidRDefault="00A77C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</w:rPr>
      </w:pPr>
    </w:p>
    <w:p w14:paraId="749274DE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sectPr w:rsidR="00A77C11">
          <w:type w:val="continuous"/>
          <w:pgSz w:w="11900" w:h="16840"/>
          <w:pgMar w:top="380" w:right="1020" w:bottom="280" w:left="1020" w:header="720" w:footer="720" w:gutter="0"/>
          <w:cols w:space="720" w:equalWidth="0">
            <w:col w:w="9972"/>
          </w:cols>
        </w:sectPr>
      </w:pPr>
      <w:r>
        <w:rPr>
          <w:rFonts w:ascii="Calibri" w:eastAsia="Calibri" w:hAnsi="Calibri" w:cs="Calibri"/>
          <w:color w:val="000000"/>
        </w:rPr>
        <w:t>Firma .........................................................................</w:t>
      </w:r>
    </w:p>
    <w:p w14:paraId="319A6C60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1528"/>
          <w:tab w:val="left" w:pos="2245"/>
        </w:tabs>
        <w:spacing w:before="100"/>
        <w:ind w:left="112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N.Tessera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C3C5EF1" w14:textId="77777777" w:rsidR="00A77C11" w:rsidRDefault="00534EFD">
      <w:pPr>
        <w:pBdr>
          <w:top w:val="nil"/>
          <w:left w:val="nil"/>
          <w:bottom w:val="nil"/>
          <w:right w:val="nil"/>
          <w:between w:val="nil"/>
        </w:pBdr>
        <w:tabs>
          <w:tab w:val="left" w:pos="3466"/>
        </w:tabs>
        <w:spacing w:before="100"/>
        <w:ind w:left="42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Calibri" w:eastAsia="Calibri" w:hAnsi="Calibri" w:cs="Calibri"/>
          <w:color w:val="000000"/>
        </w:rPr>
        <w:t>Data accettazione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31302A5" w14:textId="77777777" w:rsidR="00A77C11" w:rsidRDefault="00534EFD">
      <w:pPr>
        <w:spacing w:before="235"/>
        <w:ind w:left="11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Associazione Tra Sacro e </w:t>
      </w:r>
      <w:proofErr w:type="spellStart"/>
      <w:r>
        <w:rPr>
          <w:rFonts w:ascii="Cambria" w:eastAsia="Cambria" w:hAnsi="Cambria" w:cs="Cambria"/>
        </w:rPr>
        <w:t>Sacromonte</w:t>
      </w:r>
      <w:proofErr w:type="spellEnd"/>
    </w:p>
    <w:p w14:paraId="0B59252C" w14:textId="77777777" w:rsidR="00A77C11" w:rsidRDefault="00A77C11">
      <w:pPr>
        <w:rPr>
          <w:rFonts w:ascii="Cambria" w:eastAsia="Cambria" w:hAnsi="Cambria" w:cs="Cambria"/>
        </w:rPr>
        <w:sectPr w:rsidR="00A77C11">
          <w:type w:val="continuous"/>
          <w:pgSz w:w="11900" w:h="16840"/>
          <w:pgMar w:top="380" w:right="1020" w:bottom="280" w:left="1020" w:header="720" w:footer="720" w:gutter="0"/>
          <w:cols w:num="2" w:space="720" w:equalWidth="0">
            <w:col w:w="4459" w:space="942"/>
            <w:col w:w="4459" w:space="0"/>
          </w:cols>
        </w:sectPr>
      </w:pPr>
    </w:p>
    <w:p w14:paraId="75F3C96C" w14:textId="77777777" w:rsidR="00A77C11" w:rsidRDefault="00A77C11">
      <w:pPr>
        <w:spacing w:before="6"/>
        <w:ind w:right="3670"/>
        <w:rPr>
          <w:rFonts w:ascii="Cambria" w:eastAsia="Cambria" w:hAnsi="Cambria" w:cs="Cambria"/>
        </w:rPr>
      </w:pPr>
    </w:p>
    <w:p w14:paraId="24832D29" w14:textId="77777777" w:rsidR="00A77C11" w:rsidRDefault="00534EFD">
      <w:pPr>
        <w:spacing w:before="13" w:line="246" w:lineRule="auto"/>
        <w:ind w:left="430" w:firstLine="134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Sede legale e operativa Via Dandolo 5 – 21100 Varese – C.F. 95092150127 </w:t>
      </w:r>
      <w:hyperlink r:id="rId14">
        <w:r>
          <w:rPr>
            <w:rFonts w:ascii="Cambria" w:eastAsia="Cambria" w:hAnsi="Cambria" w:cs="Cambria"/>
            <w:u w:val="single"/>
          </w:rPr>
          <w:t>info@trasacroesacromonte.it</w:t>
        </w:r>
      </w:hyperlink>
      <w:hyperlink r:id="rId15">
        <w:r>
          <w:rPr>
            <w:rFonts w:ascii="Cambria" w:eastAsia="Cambria" w:hAnsi="Cambria" w:cs="Cambria"/>
          </w:rPr>
          <w:t xml:space="preserve"> </w:t>
        </w:r>
      </w:hyperlink>
      <w:r>
        <w:rPr>
          <w:rFonts w:ascii="Cambria" w:eastAsia="Cambria" w:hAnsi="Cambria" w:cs="Cambria"/>
        </w:rPr>
        <w:t xml:space="preserve">- </w:t>
      </w:r>
      <w:hyperlink r:id="rId16">
        <w:r>
          <w:rPr>
            <w:rFonts w:ascii="Cambria" w:eastAsia="Cambria" w:hAnsi="Cambria" w:cs="Cambria"/>
            <w:u w:val="single"/>
          </w:rPr>
          <w:t>tesseramentoTSSM@gmail.com</w:t>
        </w:r>
      </w:hyperlink>
      <w:hyperlink r:id="rId17">
        <w:r>
          <w:rPr>
            <w:rFonts w:ascii="Cambria" w:eastAsia="Cambria" w:hAnsi="Cambria" w:cs="Cambria"/>
          </w:rPr>
          <w:t xml:space="preserve"> </w:t>
        </w:r>
      </w:hyperlink>
      <w:r>
        <w:rPr>
          <w:rFonts w:ascii="Cambria" w:eastAsia="Cambria" w:hAnsi="Cambria" w:cs="Cambria"/>
        </w:rPr>
        <w:t>- IBAN</w:t>
      </w:r>
      <w:r>
        <w:t xml:space="preserve"> IT52K0501810800000016827982  - </w:t>
      </w:r>
      <w:hyperlink r:id="rId18">
        <w:r>
          <w:rPr>
            <w:rFonts w:ascii="Cambria" w:eastAsia="Cambria" w:hAnsi="Cambria" w:cs="Cambria"/>
            <w:u w:val="single"/>
          </w:rPr>
          <w:t>www.trasacroesacromonte.it</w:t>
        </w:r>
      </w:hyperlink>
    </w:p>
    <w:sectPr w:rsidR="00A77C11">
      <w:type w:val="continuous"/>
      <w:pgSz w:w="11900" w:h="16840"/>
      <w:pgMar w:top="380" w:right="1020" w:bottom="280" w:left="1020" w:header="720" w:footer="72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11"/>
    <w:rsid w:val="00534EFD"/>
    <w:rsid w:val="00A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4040"/>
  <w15:docId w15:val="{302B861A-E79C-41D6-8266-C26B518E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9A6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B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B19"/>
    <w:rPr>
      <w:rFonts w:ascii="Calibri Light" w:eastAsia="Calibri Light" w:hAnsi="Calibri Light" w:cs="Calibri Ligh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B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B19"/>
    <w:rPr>
      <w:rFonts w:ascii="Calibri Light" w:eastAsia="Calibri Light" w:hAnsi="Calibri Light" w:cs="Calibri Light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B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B19"/>
    <w:rPr>
      <w:rFonts w:ascii="Segoe UI" w:eastAsia="Calibri Light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sseramentoTSSM@gmail.com" TargetMode="External"/><Relationship Id="rId18" Type="http://schemas.openxmlformats.org/officeDocument/2006/relationships/hyperlink" Target="http://www.trasacroesacromonte.it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esseramentoTSSM@gmail.com" TargetMode="External"/><Relationship Id="rId17" Type="http://schemas.openxmlformats.org/officeDocument/2006/relationships/hyperlink" Target="mailto:tesseramentoTSS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esseramentoTSSM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trasacroesacromonte.it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trasacroesacromonte.it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mailto:info@trasacroesacromont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25hkx1qBxft5oskYqfSt5IOZiQ==">AMUW2mXvMlBxe1b1OD8ny7myI5anSH2VrvaTlFALFqgn7IxufDBF1mOES5axZUmA2rGXm9DAQ9mSU8TpzP9Il6OPgfMH/xQ2fCsyDUfOVAlwNGZ1l/N5DnU=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STUDIO5-HP</dc:creator>
  <cp:lastModifiedBy>Matteo Bertin - Media srl</cp:lastModifiedBy>
  <cp:revision>2</cp:revision>
  <dcterms:created xsi:type="dcterms:W3CDTF">2020-06-12T12:20:00Z</dcterms:created>
  <dcterms:modified xsi:type="dcterms:W3CDTF">2020-06-12T12:20:00Z</dcterms:modified>
</cp:coreProperties>
</file>